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3645"/>
        <w:gridCol w:w="5693"/>
      </w:tblGrid>
      <w:tr w:rsidR="00B15FA8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B15FA8" w:rsidRDefault="00B15FA8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B15FA8" w:rsidRPr="00C00323" w:rsidRDefault="00B15FA8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 в оренду через аукціон нерухоме майно відповідно до Переліку нерухомого державного майна, щодо якого прийнято рішення про передачу в оренду на аукціоні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EC5BEE">
            <w:pPr>
              <w:pStyle w:val="Heading1"/>
              <w:shd w:val="clear" w:color="auto" w:fill="F5F5F5"/>
              <w:spacing w:before="0" w:beforeAutospacing="0" w:after="300" w:afterAutospacing="0"/>
              <w:rPr>
                <w:b w:val="0"/>
                <w:sz w:val="24"/>
                <w:szCs w:val="24"/>
              </w:rPr>
            </w:pPr>
            <w:r w:rsidRPr="00C00323">
              <w:rPr>
                <w:b w:val="0"/>
                <w:sz w:val="24"/>
                <w:szCs w:val="24"/>
              </w:rPr>
              <w:t>Приміщення їдальні загальною площею 33,80 кв.м, розміщене за адресою: Пологівський р-н, м.Молочанськ, вул. Шкільна, 63</w:t>
            </w:r>
          </w:p>
          <w:p w:rsidR="00B15FA8" w:rsidRPr="00C00323" w:rsidRDefault="00B15FA8" w:rsidP="00106890">
            <w:pPr>
              <w:spacing w:after="0"/>
              <w:rPr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495060"/>
                <w:sz w:val="24"/>
                <w:szCs w:val="24"/>
              </w:rPr>
              <w:t xml:space="preserve">Комунальна установа </w:t>
            </w:r>
            <w:r w:rsidRPr="00C00323">
              <w:rPr>
                <w:color w:val="495060"/>
                <w:sz w:val="24"/>
                <w:szCs w:val="24"/>
              </w:rPr>
              <w:t>«Центр фінансового та матеріально-технічного забезпечення освітніх закладів» Молочанської міської ради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C00323">
              <w:rPr>
                <w:color w:val="495060"/>
                <w:sz w:val="24"/>
                <w:szCs w:val="24"/>
              </w:rPr>
              <w:t>71716, Україна, Запорізька область, Молочанськ, Шкільна, 34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495060"/>
                <w:sz w:val="24"/>
                <w:szCs w:val="24"/>
              </w:rPr>
              <w:t>Комунальна установа "«Центр фінансового та матеріально-технічного забезпечення освітніх закладів» Молочанської міської ради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EC5BEE">
            <w:pPr>
              <w:shd w:val="clear" w:color="auto" w:fill="FFFFFF"/>
              <w:rPr>
                <w:color w:val="495060"/>
                <w:sz w:val="24"/>
                <w:szCs w:val="24"/>
              </w:rPr>
            </w:pPr>
            <w:r w:rsidRPr="00C00323">
              <w:rPr>
                <w:color w:val="495060"/>
                <w:sz w:val="24"/>
                <w:szCs w:val="24"/>
                <w:shd w:val="clear" w:color="auto" w:fill="FFFFFF"/>
              </w:rPr>
              <w:t>39609737</w:t>
            </w:r>
          </w:p>
          <w:p w:rsidR="00B15FA8" w:rsidRPr="00C00323" w:rsidRDefault="00B15FA8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C00323">
              <w:rPr>
                <w:color w:val="495060"/>
                <w:sz w:val="24"/>
                <w:szCs w:val="24"/>
              </w:rPr>
              <w:t>71716, Україна, Запорізька область, Молочанськ, Шкільна, 34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EC5BEE">
            <w:pPr>
              <w:pStyle w:val="Heading1"/>
              <w:shd w:val="clear" w:color="auto" w:fill="F5F5F5"/>
              <w:spacing w:before="0" w:beforeAutospacing="0" w:after="300" w:afterAutospacing="0"/>
              <w:rPr>
                <w:b w:val="0"/>
                <w:sz w:val="24"/>
                <w:szCs w:val="24"/>
              </w:rPr>
            </w:pPr>
            <w:r w:rsidRPr="00C00323">
              <w:rPr>
                <w:b w:val="0"/>
                <w:sz w:val="24"/>
                <w:szCs w:val="24"/>
              </w:rPr>
              <w:t>Приміщення їдальні загальною площею 33,80 кв.м, розміщене за адресою: Пологівський р-н, м.Молочанськ, вул. Шкільна, 63</w:t>
            </w:r>
          </w:p>
          <w:p w:rsidR="00B15FA8" w:rsidRPr="00C00323" w:rsidRDefault="00B15FA8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56120,00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66257,00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495060"/>
                <w:sz w:val="24"/>
                <w:szCs w:val="24"/>
              </w:rPr>
              <w:t>71716, Україна, Запорізька область, Молочанськ, Шкільна, 63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33,80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33,80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444444"/>
                <w:sz w:val="24"/>
                <w:szCs w:val="24"/>
                <w:shd w:val="clear" w:color="auto" w:fill="F5F5F5"/>
              </w:rPr>
              <w:t>Нежитлові приміщення, розміщені за адресою: Пологівський р-н, м.Молочанськ, вул. Шкільна, 63, на цокольному поверсі окремо розташованої двоповерхової будівлі Молочанської загальноосвітньої школи, складаються з кухні площею 22,0 кв.м та мийки площею 11,8 кв.м. технічний стан задовільний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№6</w:t>
            </w:r>
          </w:p>
        </w:tc>
      </w:tr>
      <w:tr w:rsidR="00B15FA8" w:rsidRPr="00C00323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так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 xml:space="preserve">Є 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 xml:space="preserve">Є 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 xml:space="preserve">Є 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 xml:space="preserve">Є 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B15FA8" w:rsidRPr="00C00323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561,20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0D29AF" w:rsidRDefault="00B15FA8" w:rsidP="00EC5BEE">
            <w:pPr>
              <w:shd w:val="clear" w:color="auto" w:fill="FFFFFF"/>
              <w:rPr>
                <w:sz w:val="24"/>
                <w:szCs w:val="24"/>
              </w:rPr>
            </w:pPr>
            <w:r w:rsidRPr="000D29AF">
              <w:rPr>
                <w:sz w:val="24"/>
                <w:szCs w:val="24"/>
                <w:shd w:val="clear" w:color="auto" w:fill="FFFFFF"/>
              </w:rPr>
              <w:t>організація шкільного харчування</w:t>
            </w:r>
          </w:p>
          <w:p w:rsidR="00B15FA8" w:rsidRPr="00C00323" w:rsidRDefault="00B15FA8" w:rsidP="004540EA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EA4335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C00323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Контактні дані (номер телефону і адреса електронної пошти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)</w:t>
            </w:r>
            <w:r w:rsidRPr="00106890">
              <w:rPr>
                <w:color w:val="000000"/>
                <w:sz w:val="20"/>
                <w:szCs w:val="20"/>
                <w:lang w:val="ru-RU" w:eastAsia="ru-RU"/>
              </w:rPr>
              <w:t xml:space="preserve"> працівника 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балансоутримувача</w:t>
            </w:r>
            <w:r w:rsidRPr="00106890">
              <w:rPr>
                <w:color w:val="000000"/>
                <w:sz w:val="20"/>
                <w:szCs w:val="20"/>
                <w:lang w:val="ru-RU" w:eastAsia="ru-RU"/>
              </w:rPr>
              <w:t xml:space="preserve">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15FA8" w:rsidRPr="00C00323" w:rsidRDefault="00B15FA8" w:rsidP="00EC5BEE">
            <w:pPr>
              <w:shd w:val="clear" w:color="auto" w:fill="FFFFFF"/>
              <w:rPr>
                <w:color w:val="495060"/>
                <w:sz w:val="24"/>
                <w:szCs w:val="24"/>
              </w:rPr>
            </w:pPr>
            <w:r w:rsidRPr="00C00323">
              <w:rPr>
                <w:color w:val="495060"/>
                <w:sz w:val="24"/>
                <w:szCs w:val="24"/>
              </w:rPr>
              <w:t>Ставицький Анатолій Григорович, +380502986306</w:t>
            </w:r>
          </w:p>
          <w:p w:rsidR="00B15FA8" w:rsidRPr="00C00323" w:rsidRDefault="00B15FA8" w:rsidP="00EC5BEE">
            <w:pPr>
              <w:shd w:val="clear" w:color="auto" w:fill="FFFFFF"/>
              <w:rPr>
                <w:color w:val="495060"/>
                <w:sz w:val="24"/>
                <w:szCs w:val="24"/>
              </w:rPr>
            </w:pPr>
            <w:r w:rsidRPr="00C00323">
              <w:rPr>
                <w:rStyle w:val="keykey-value"/>
                <w:color w:val="495060"/>
                <w:sz w:val="24"/>
                <w:szCs w:val="24"/>
                <w:shd w:val="clear" w:color="auto" w:fill="FFFFFF"/>
              </w:rPr>
              <w:t>Email</w:t>
            </w:r>
          </w:p>
          <w:p w:rsidR="00B15FA8" w:rsidRPr="00C00323" w:rsidRDefault="00B15FA8" w:rsidP="00EC5BEE">
            <w:pPr>
              <w:shd w:val="clear" w:color="auto" w:fill="FFFFFF"/>
              <w:rPr>
                <w:color w:val="495060"/>
                <w:sz w:val="24"/>
                <w:szCs w:val="24"/>
              </w:rPr>
            </w:pPr>
            <w:r w:rsidRPr="00C00323">
              <w:rPr>
                <w:color w:val="495060"/>
                <w:sz w:val="24"/>
                <w:szCs w:val="24"/>
              </w:rPr>
              <w:t>CFMTZOZ-MOLOCHANSK@UKR.NET</w:t>
            </w:r>
          </w:p>
          <w:p w:rsidR="00B15FA8" w:rsidRPr="00C00323" w:rsidRDefault="00B15FA8" w:rsidP="00106890">
            <w:pPr>
              <w:spacing w:after="0"/>
              <w:rPr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B15FA8" w:rsidRPr="00C00323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C15A37">
            <w:pPr>
              <w:spacing w:after="0"/>
              <w:rPr>
                <w:color w:val="FF0000"/>
                <w:sz w:val="24"/>
                <w:szCs w:val="24"/>
                <w:lang w:val="ru-RU" w:eastAsia="ru-RU"/>
              </w:rPr>
            </w:pPr>
            <w:r w:rsidRPr="00C00323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 w:rsidRPr="00C00323">
              <w:rPr>
                <w:color w:val="086280"/>
                <w:sz w:val="24"/>
                <w:szCs w:val="24"/>
                <w:shd w:val="clear" w:color="auto" w:fill="F5F5F5"/>
              </w:rPr>
              <w:t>17.08.2021</w:t>
            </w:r>
            <w:r w:rsidRPr="00C00323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FF0000"/>
                <w:sz w:val="24"/>
                <w:szCs w:val="24"/>
                <w:lang w:val="ru-RU" w:eastAsia="ru-RU"/>
              </w:rPr>
            </w:pPr>
            <w:r w:rsidRPr="00C00323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C15A37">
            <w:pPr>
              <w:spacing w:after="0"/>
              <w:rPr>
                <w:color w:val="FF0000"/>
                <w:sz w:val="24"/>
                <w:szCs w:val="24"/>
                <w:lang w:val="ru-RU" w:eastAsia="ru-RU"/>
              </w:rPr>
            </w:pPr>
            <w:r w:rsidRPr="00C00323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 w:rsidRPr="00C00323">
              <w:rPr>
                <w:sz w:val="24"/>
                <w:szCs w:val="24"/>
              </w:rPr>
              <w:br/>
              <w:t> 16.08.2021</w:t>
            </w:r>
            <w:r w:rsidRPr="00C00323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Розмір мінімального кроку підвищення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C00323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C00323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За рішенням орендодавця (до 99)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15A37" w:rsidRDefault="00B15FA8" w:rsidP="00106890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C15A37">
              <w:rPr>
                <w:color w:val="000000"/>
                <w:sz w:val="20"/>
                <w:szCs w:val="20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5FA8" w:rsidRPr="00C00323" w:rsidRDefault="00B15FA8" w:rsidP="00106890">
            <w:pPr>
              <w:spacing w:after="0"/>
              <w:rPr>
                <w:color w:val="1155CC"/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C0032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15FA8" w:rsidRPr="00C15A37" w:rsidRDefault="00B15FA8" w:rsidP="00106890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C15A37">
              <w:rPr>
                <w:color w:val="000000"/>
                <w:sz w:val="20"/>
                <w:szCs w:val="20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5FA8" w:rsidRPr="000D29AF" w:rsidRDefault="00B15FA8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B15FA8" w:rsidRPr="000D29AF" w:rsidRDefault="00B15FA8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0D29AF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B15FA8" w:rsidRPr="000D29AF" w:rsidRDefault="00B15FA8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0D29AF">
              <w:rPr>
                <w:sz w:val="24"/>
                <w:szCs w:val="24"/>
                <w:lang w:eastAsia="uk-UA"/>
              </w:rPr>
              <w:t>478999980314070593000008495</w:t>
            </w:r>
          </w:p>
          <w:p w:rsidR="00B15FA8" w:rsidRPr="00C00323" w:rsidRDefault="00B15FA8" w:rsidP="00C00323">
            <w:pPr>
              <w:shd w:val="clear" w:color="auto" w:fill="FFFFFF"/>
              <w:spacing w:after="0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15A37" w:rsidRDefault="00B15FA8" w:rsidP="00106890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C15A37">
              <w:rPr>
                <w:color w:val="000000"/>
                <w:sz w:val="20"/>
                <w:szCs w:val="20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5FA8" w:rsidRPr="00C00323" w:rsidRDefault="00B15FA8" w:rsidP="00106890">
            <w:pPr>
              <w:spacing w:after="0"/>
              <w:rPr>
                <w:color w:val="1155CC"/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C00323">
                <w:rPr>
                  <w:color w:val="0000FF"/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C00323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B15FA8" w:rsidRPr="00C00323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bCs/>
                <w:color w:val="FF0000"/>
                <w:sz w:val="24"/>
                <w:szCs w:val="24"/>
                <w:lang w:val="ru-RU" w:eastAsia="ru-RU"/>
              </w:rPr>
            </w:pPr>
            <w:r w:rsidRPr="00C00323">
              <w:rPr>
                <w:bCs/>
                <w:sz w:val="24"/>
                <w:szCs w:val="24"/>
                <w:lang w:val="ru-RU" w:eastAsia="ru-RU"/>
              </w:rPr>
              <w:t>Н</w:t>
            </w:r>
            <w:r>
              <w:rPr>
                <w:bCs/>
                <w:sz w:val="24"/>
                <w:szCs w:val="24"/>
                <w:lang w:val="ru-RU" w:eastAsia="ru-RU"/>
              </w:rPr>
              <w:t>і</w:t>
            </w:r>
          </w:p>
        </w:tc>
      </w:tr>
      <w:tr w:rsidR="00B15FA8" w:rsidRPr="00C00323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bCs/>
                <w:color w:val="FF0000"/>
                <w:sz w:val="24"/>
                <w:szCs w:val="24"/>
                <w:lang w:val="ru-RU" w:eastAsia="ru-RU"/>
              </w:rPr>
            </w:pPr>
            <w:r w:rsidRPr="00C00323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C00323" w:rsidRDefault="00B15FA8" w:rsidP="00106890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color w:val="000000"/>
                <w:sz w:val="24"/>
                <w:szCs w:val="24"/>
                <w:lang w:val="ru-RU" w:eastAsia="ru-RU"/>
              </w:rPr>
              <w:t>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і</w:t>
            </w:r>
          </w:p>
        </w:tc>
      </w:tr>
      <w:tr w:rsidR="00B15FA8" w:rsidRPr="00C00323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106890">
              <w:rPr>
                <w:color w:val="000000"/>
                <w:sz w:val="20"/>
                <w:szCs w:val="20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5FA8" w:rsidRPr="00C00323" w:rsidRDefault="00B15FA8" w:rsidP="00106890">
            <w:pPr>
              <w:spacing w:after="0"/>
              <w:rPr>
                <w:color w:val="1155CC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B15FA8" w:rsidRPr="0081248B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5FA8" w:rsidRPr="00106890" w:rsidRDefault="00B15FA8" w:rsidP="00106890">
            <w:pPr>
              <w:spacing w:after="0"/>
              <w:rPr>
                <w:i/>
                <w:iCs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106890">
              <w:rPr>
                <w:i/>
                <w:iCs/>
                <w:sz w:val="20"/>
                <w:szCs w:val="20"/>
                <w:lang w:val="ru-RU" w:eastAsia="ru-RU"/>
              </w:rPr>
              <w:t>Умовні скорочення:</w:t>
            </w:r>
            <w:r w:rsidRPr="00106890">
              <w:rPr>
                <w:i/>
                <w:iCs/>
                <w:sz w:val="20"/>
                <w:szCs w:val="20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106890">
              <w:rPr>
                <w:i/>
                <w:iCs/>
                <w:sz w:val="20"/>
                <w:szCs w:val="20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106890">
              <w:rPr>
                <w:i/>
                <w:iCs/>
                <w:sz w:val="20"/>
                <w:szCs w:val="20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B15FA8" w:rsidRPr="00106890" w:rsidRDefault="00B15FA8" w:rsidP="006C0B77">
      <w:pPr>
        <w:spacing w:after="0"/>
        <w:ind w:firstLine="709"/>
        <w:jc w:val="both"/>
        <w:rPr>
          <w:lang w:val="ru-RU"/>
        </w:rPr>
      </w:pPr>
    </w:p>
    <w:sectPr w:rsidR="00B15FA8" w:rsidRPr="0010689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2F648B"/>
    <w:rsid w:val="003513D5"/>
    <w:rsid w:val="004540EA"/>
    <w:rsid w:val="006551C7"/>
    <w:rsid w:val="006C0B77"/>
    <w:rsid w:val="006D5B32"/>
    <w:rsid w:val="00764056"/>
    <w:rsid w:val="007E04D3"/>
    <w:rsid w:val="0081248B"/>
    <w:rsid w:val="008242FF"/>
    <w:rsid w:val="00850729"/>
    <w:rsid w:val="00870751"/>
    <w:rsid w:val="008D7F60"/>
    <w:rsid w:val="00922C48"/>
    <w:rsid w:val="00992490"/>
    <w:rsid w:val="00A46648"/>
    <w:rsid w:val="00A93FCB"/>
    <w:rsid w:val="00AF5C64"/>
    <w:rsid w:val="00B15FA8"/>
    <w:rsid w:val="00B34245"/>
    <w:rsid w:val="00B915B7"/>
    <w:rsid w:val="00B9560F"/>
    <w:rsid w:val="00C00323"/>
    <w:rsid w:val="00C15A37"/>
    <w:rsid w:val="00EA59DF"/>
    <w:rsid w:val="00EC5BE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1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7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5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4</Pages>
  <Words>4459</Words>
  <Characters>2543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6</cp:revision>
  <dcterms:created xsi:type="dcterms:W3CDTF">2020-12-03T11:50:00Z</dcterms:created>
  <dcterms:modified xsi:type="dcterms:W3CDTF">2021-07-28T12:23:00Z</dcterms:modified>
</cp:coreProperties>
</file>