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F9" w:rsidRPr="0023530D" w:rsidRDefault="00736FF9" w:rsidP="0061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36pt;width:46.5pt;height:53.25pt;z-index:251658240;visibility:visible">
            <v:imagedata r:id="rId4" o:title=""/>
            <w10:wrap type="square" side="left"/>
          </v:shape>
        </w:pict>
      </w:r>
      <w:bookmarkStart w:id="0" w:name="o735"/>
      <w:bookmarkEnd w:id="0"/>
      <w:r w:rsidRPr="0023530D">
        <w:rPr>
          <w:b/>
          <w:color w:val="000000"/>
          <w:szCs w:val="28"/>
        </w:rPr>
        <w:br w:type="textWrapping" w:clear="all"/>
      </w:r>
    </w:p>
    <w:p w:rsidR="00736FF9" w:rsidRPr="0023530D" w:rsidRDefault="00736FF9" w:rsidP="00614DAF">
      <w:pPr>
        <w:pStyle w:val="NormalWeb"/>
        <w:rPr>
          <w:rFonts w:ascii="Times New Roman" w:hAnsi="Times New Roman"/>
          <w:color w:val="000000"/>
          <w:sz w:val="28"/>
          <w:szCs w:val="28"/>
        </w:rPr>
      </w:pPr>
      <w:r w:rsidRPr="0023530D">
        <w:rPr>
          <w:rFonts w:ascii="Times New Roman" w:hAnsi="Times New Roman"/>
          <w:b/>
          <w:bCs/>
          <w:color w:val="000000"/>
          <w:sz w:val="28"/>
          <w:szCs w:val="28"/>
          <w:lang w:val="uk-UA"/>
        </w:rPr>
        <w:t>МОЛОЧАНСЬКА МІСЬКА РАДА</w:t>
      </w:r>
    </w:p>
    <w:p w:rsidR="00736FF9" w:rsidRPr="0023530D" w:rsidRDefault="00736FF9" w:rsidP="00614DAF">
      <w:pPr>
        <w:pStyle w:val="NormalWeb"/>
        <w:rPr>
          <w:rFonts w:ascii="Times New Roman" w:hAnsi="Times New Roman"/>
          <w:b/>
          <w:bCs/>
          <w:color w:val="000000"/>
          <w:sz w:val="28"/>
          <w:szCs w:val="28"/>
        </w:rPr>
      </w:pPr>
    </w:p>
    <w:p w:rsidR="00736FF9" w:rsidRPr="0023530D" w:rsidRDefault="00736FF9" w:rsidP="00614DAF">
      <w:pPr>
        <w:pStyle w:val="NormalWeb"/>
        <w:rPr>
          <w:rFonts w:ascii="Times New Roman" w:hAnsi="Times New Roman"/>
          <w:color w:val="000000"/>
          <w:sz w:val="28"/>
          <w:szCs w:val="28"/>
        </w:rPr>
      </w:pPr>
      <w:r w:rsidRPr="0023530D">
        <w:rPr>
          <w:rFonts w:ascii="Times New Roman" w:hAnsi="Times New Roman"/>
          <w:color w:val="000000"/>
          <w:sz w:val="28"/>
          <w:szCs w:val="28"/>
          <w:lang w:val="uk-UA"/>
        </w:rPr>
        <w:t>восьмого  скликання</w:t>
      </w:r>
    </w:p>
    <w:p w:rsidR="00736FF9" w:rsidRPr="0023530D" w:rsidRDefault="00736FF9" w:rsidP="00614DAF">
      <w:pPr>
        <w:pStyle w:val="NormalWeb"/>
        <w:rPr>
          <w:rFonts w:ascii="Times New Roman" w:hAnsi="Times New Roman"/>
          <w:color w:val="000000"/>
          <w:sz w:val="28"/>
          <w:szCs w:val="28"/>
        </w:rPr>
      </w:pPr>
      <w:r w:rsidRPr="0023530D">
        <w:rPr>
          <w:rFonts w:ascii="Times New Roman" w:hAnsi="Times New Roman"/>
          <w:color w:val="000000"/>
          <w:sz w:val="28"/>
          <w:szCs w:val="28"/>
          <w:lang w:val="uk-UA"/>
        </w:rPr>
        <w:t xml:space="preserve"> </w:t>
      </w:r>
      <w:r>
        <w:rPr>
          <w:rFonts w:ascii="Times New Roman" w:hAnsi="Times New Roman"/>
          <w:color w:val="000000"/>
          <w:sz w:val="28"/>
          <w:szCs w:val="28"/>
          <w:lang w:val="uk-UA"/>
        </w:rPr>
        <w:t>дев’ятнадцята</w:t>
      </w:r>
      <w:r w:rsidRPr="0023530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позачергова </w:t>
      </w:r>
      <w:r w:rsidRPr="0023530D">
        <w:rPr>
          <w:rFonts w:ascii="Times New Roman" w:hAnsi="Times New Roman"/>
          <w:color w:val="000000"/>
          <w:sz w:val="28"/>
          <w:szCs w:val="28"/>
          <w:lang w:val="uk-UA"/>
        </w:rPr>
        <w:t>сесія</w:t>
      </w:r>
    </w:p>
    <w:p w:rsidR="00736FF9" w:rsidRPr="0023530D" w:rsidRDefault="00736FF9" w:rsidP="00614DAF">
      <w:pPr>
        <w:pStyle w:val="NormalWeb"/>
        <w:rPr>
          <w:rFonts w:ascii="Times New Roman" w:hAnsi="Times New Roman"/>
          <w:b/>
          <w:bCs/>
          <w:color w:val="000000"/>
          <w:sz w:val="28"/>
          <w:szCs w:val="28"/>
        </w:rPr>
      </w:pPr>
    </w:p>
    <w:p w:rsidR="00736FF9" w:rsidRPr="0023530D" w:rsidRDefault="00736FF9" w:rsidP="00614DAF">
      <w:pPr>
        <w:pStyle w:val="NormalWeb"/>
        <w:rPr>
          <w:rFonts w:ascii="Times New Roman" w:hAnsi="Times New Roman"/>
          <w:color w:val="000000"/>
          <w:sz w:val="28"/>
          <w:szCs w:val="28"/>
        </w:rPr>
      </w:pPr>
      <w:r w:rsidRPr="0023530D">
        <w:rPr>
          <w:rFonts w:ascii="Times New Roman" w:hAnsi="Times New Roman"/>
          <w:b/>
          <w:bCs/>
          <w:color w:val="000000"/>
          <w:sz w:val="28"/>
          <w:szCs w:val="28"/>
          <w:lang w:val="uk-UA"/>
        </w:rPr>
        <w:t>Р І Ш Е Н Н Я</w:t>
      </w:r>
      <w:r w:rsidRPr="0023530D">
        <w:rPr>
          <w:rFonts w:ascii="Times New Roman" w:hAnsi="Times New Roman"/>
          <w:color w:val="000000"/>
          <w:sz w:val="28"/>
          <w:szCs w:val="28"/>
          <w:lang w:val="uk-UA"/>
        </w:rPr>
        <w:t> </w:t>
      </w:r>
    </w:p>
    <w:p w:rsidR="00736FF9" w:rsidRPr="0023530D" w:rsidRDefault="00736FF9" w:rsidP="00614DAF">
      <w:pPr>
        <w:pStyle w:val="NormalWeb"/>
        <w:rPr>
          <w:rFonts w:ascii="Times New Roman" w:hAnsi="Times New Roman"/>
          <w:color w:val="000000"/>
          <w:sz w:val="28"/>
          <w:szCs w:val="28"/>
        </w:rPr>
      </w:pPr>
    </w:p>
    <w:p w:rsidR="00736FF9" w:rsidRPr="0023530D" w:rsidRDefault="00736FF9" w:rsidP="00614DAF">
      <w:pPr>
        <w:pStyle w:val="Pa13"/>
        <w:jc w:val="both"/>
        <w:rPr>
          <w:rFonts w:ascii="Times New Roman" w:hAnsi="Times New Roman"/>
          <w:color w:val="000000"/>
          <w:sz w:val="28"/>
          <w:szCs w:val="28"/>
          <w:lang w:val="uk-UA"/>
        </w:rPr>
      </w:pPr>
      <w:r w:rsidRPr="0023530D">
        <w:rPr>
          <w:rStyle w:val="A3"/>
          <w:rFonts w:ascii="Times New Roman" w:hAnsi="Times New Roman"/>
          <w:sz w:val="28"/>
          <w:szCs w:val="28"/>
          <w:lang w:val="uk-UA"/>
        </w:rPr>
        <w:t xml:space="preserve">від </w:t>
      </w:r>
      <w:r>
        <w:rPr>
          <w:rStyle w:val="A3"/>
          <w:rFonts w:ascii="Times New Roman" w:hAnsi="Times New Roman"/>
          <w:sz w:val="28"/>
          <w:szCs w:val="28"/>
          <w:lang w:val="uk-UA"/>
        </w:rPr>
        <w:t xml:space="preserve">  25.01.2022 року                  </w:t>
      </w:r>
      <w:r w:rsidRPr="0023530D">
        <w:rPr>
          <w:rStyle w:val="A3"/>
          <w:rFonts w:ascii="Times New Roman" w:hAnsi="Times New Roman"/>
          <w:sz w:val="28"/>
          <w:szCs w:val="28"/>
          <w:lang w:val="uk-UA"/>
        </w:rPr>
        <w:t xml:space="preserve">м. Молочанськ              </w:t>
      </w:r>
      <w:r>
        <w:rPr>
          <w:rStyle w:val="A3"/>
          <w:rFonts w:ascii="Times New Roman" w:hAnsi="Times New Roman"/>
          <w:sz w:val="28"/>
          <w:szCs w:val="28"/>
          <w:lang w:val="uk-UA"/>
        </w:rPr>
        <w:t xml:space="preserve">                      </w:t>
      </w:r>
      <w:r w:rsidRPr="0023530D">
        <w:rPr>
          <w:rStyle w:val="A3"/>
          <w:rFonts w:ascii="Times New Roman" w:hAnsi="Times New Roman"/>
          <w:sz w:val="28"/>
          <w:szCs w:val="28"/>
          <w:lang w:val="uk-UA"/>
        </w:rPr>
        <w:t xml:space="preserve">№ </w:t>
      </w:r>
      <w:r>
        <w:rPr>
          <w:rStyle w:val="A3"/>
          <w:rFonts w:ascii="Times New Roman" w:hAnsi="Times New Roman"/>
          <w:sz w:val="28"/>
          <w:szCs w:val="28"/>
          <w:lang w:val="uk-UA"/>
        </w:rPr>
        <w:t>25</w:t>
      </w:r>
    </w:p>
    <w:p w:rsidR="00736FF9" w:rsidRPr="0023530D" w:rsidRDefault="00736FF9" w:rsidP="00614DAF">
      <w:pPr>
        <w:pStyle w:val="3"/>
        <w:tabs>
          <w:tab w:val="left" w:pos="284"/>
        </w:tabs>
        <w:jc w:val="both"/>
        <w:rPr>
          <w:rFonts w:ascii="Times New Roman" w:hAnsi="Times New Roman"/>
          <w:b/>
          <w:sz w:val="28"/>
          <w:szCs w:val="28"/>
          <w:lang w:val="uk-UA"/>
        </w:rPr>
      </w:pPr>
    </w:p>
    <w:p w:rsidR="00736FF9" w:rsidRPr="0023530D" w:rsidRDefault="00736FF9" w:rsidP="00ED6C6E">
      <w:pPr>
        <w:shd w:val="clear" w:color="auto" w:fill="FFFFFF"/>
        <w:spacing w:line="240" w:lineRule="atLeast"/>
        <w:textAlignment w:val="baseline"/>
        <w:rPr>
          <w:b/>
          <w:bCs/>
          <w:noProof w:val="0"/>
          <w:szCs w:val="28"/>
        </w:rPr>
      </w:pPr>
      <w:r w:rsidRPr="0023530D">
        <w:rPr>
          <w:b/>
          <w:bCs/>
          <w:noProof w:val="0"/>
          <w:szCs w:val="28"/>
        </w:rPr>
        <w:t>Про припинення договорів</w:t>
      </w:r>
      <w:r>
        <w:rPr>
          <w:b/>
          <w:bCs/>
          <w:noProof w:val="0"/>
          <w:szCs w:val="28"/>
        </w:rPr>
        <w:t xml:space="preserve">  </w:t>
      </w:r>
      <w:r w:rsidRPr="0023530D">
        <w:rPr>
          <w:b/>
          <w:bCs/>
          <w:noProof w:val="0"/>
          <w:szCs w:val="28"/>
        </w:rPr>
        <w:t>оренди землі</w:t>
      </w:r>
    </w:p>
    <w:p w:rsidR="00736FF9" w:rsidRPr="00CC6B15" w:rsidRDefault="00736FF9" w:rsidP="00614DAF">
      <w:pPr>
        <w:pStyle w:val="NormalWeb"/>
        <w:ind w:right="4819"/>
        <w:jc w:val="both"/>
        <w:rPr>
          <w:rFonts w:ascii="Times New Roman" w:hAnsi="Times New Roman"/>
          <w:sz w:val="28"/>
          <w:szCs w:val="28"/>
          <w:lang w:val="uk-UA"/>
        </w:rPr>
      </w:pPr>
    </w:p>
    <w:p w:rsidR="00736FF9" w:rsidRPr="0023530D" w:rsidRDefault="00736FF9" w:rsidP="00614DAF">
      <w:pPr>
        <w:pStyle w:val="Pa1"/>
        <w:ind w:firstLine="708"/>
        <w:jc w:val="both"/>
        <w:rPr>
          <w:rFonts w:ascii="Times New Roman" w:hAnsi="Times New Roman"/>
          <w:color w:val="000000"/>
          <w:sz w:val="28"/>
          <w:szCs w:val="28"/>
          <w:lang w:val="uk-UA"/>
        </w:rPr>
      </w:pPr>
      <w:r w:rsidRPr="0023530D">
        <w:rPr>
          <w:rFonts w:ascii="Times New Roman" w:hAnsi="Times New Roman"/>
          <w:sz w:val="28"/>
          <w:szCs w:val="28"/>
          <w:lang w:val="uk-UA"/>
        </w:rPr>
        <w:t xml:space="preserve">Розглянувши заяви громадян, керуючись п.34 ч. 1 ст. 26 Закону України «Про місцеве самоврядування в Україні», </w:t>
      </w:r>
      <w:r w:rsidRPr="0023530D">
        <w:rPr>
          <w:rFonts w:ascii="Times New Roman" w:hAnsi="Times New Roman"/>
          <w:color w:val="000000"/>
          <w:sz w:val="28"/>
          <w:szCs w:val="28"/>
          <w:lang w:val="uk-UA"/>
        </w:rPr>
        <w:t>ст. 12, 93 Земельного Кодексу України, ст. 31 Закону України «Про оренду землі»</w:t>
      </w:r>
      <w:r w:rsidRPr="0023530D">
        <w:rPr>
          <w:rFonts w:ascii="Times New Roman" w:hAnsi="Times New Roman"/>
          <w:sz w:val="28"/>
          <w:szCs w:val="28"/>
          <w:lang w:val="uk-UA"/>
        </w:rPr>
        <w:t>, ст. 13 Закону України «Про порядок виділення в натурі (на місцевості) земельних ділянок власникам земельних часток (паїв)», враховуючи рішення сесії міської ради від 16.12.2020 р. № 13</w:t>
      </w:r>
      <w:r w:rsidRPr="0023530D">
        <w:rPr>
          <w:rStyle w:val="Strong"/>
          <w:rFonts w:ascii="Times New Roman" w:hAnsi="Times New Roman"/>
          <w:sz w:val="28"/>
          <w:szCs w:val="28"/>
          <w:lang w:val="uk-UA"/>
        </w:rPr>
        <w:t xml:space="preserve"> «</w:t>
      </w:r>
      <w:r w:rsidRPr="0023530D">
        <w:rPr>
          <w:rStyle w:val="A3"/>
          <w:rFonts w:ascii="Times New Roman" w:hAnsi="Times New Roman" w:cs="Roboto"/>
          <w:bCs/>
          <w:sz w:val="28"/>
          <w:szCs w:val="28"/>
          <w:lang w:val="uk-UA"/>
        </w:rPr>
        <w:t xml:space="preserve">Про початок реорганізації Виноградненської, Долинської, Кіровської, Новомиколаївської, Балківської сільських рад та їхніх </w:t>
      </w:r>
      <w:r w:rsidRPr="0023530D">
        <w:rPr>
          <w:rFonts w:ascii="Times New Roman" w:hAnsi="Times New Roman"/>
          <w:sz w:val="28"/>
          <w:szCs w:val="28"/>
          <w:lang w:val="uk-UA"/>
        </w:rPr>
        <w:t xml:space="preserve">виконавчих комітетів  шляхом </w:t>
      </w:r>
      <w:r w:rsidRPr="0023530D">
        <w:rPr>
          <w:rStyle w:val="A3"/>
          <w:rFonts w:ascii="Times New Roman" w:hAnsi="Times New Roman" w:cs="Roboto"/>
          <w:bCs/>
          <w:sz w:val="28"/>
          <w:szCs w:val="28"/>
          <w:lang w:val="uk-UA"/>
        </w:rPr>
        <w:t>приєднання до Молочанської міської ради»</w:t>
      </w:r>
      <w:r>
        <w:rPr>
          <w:rFonts w:ascii="Times New Roman" w:hAnsi="Times New Roman"/>
          <w:sz w:val="28"/>
          <w:szCs w:val="28"/>
          <w:lang w:val="uk-UA"/>
        </w:rPr>
        <w:t>, враховуючи</w:t>
      </w:r>
      <w:r w:rsidRPr="0023530D">
        <w:rPr>
          <w:rFonts w:ascii="Times New Roman" w:hAnsi="Times New Roman"/>
          <w:sz w:val="28"/>
          <w:szCs w:val="28"/>
          <w:lang w:val="uk-UA"/>
        </w:rPr>
        <w:t xml:space="preserve"> рекомендації постійної комісії міської ради, </w:t>
      </w:r>
      <w:r w:rsidRPr="0023530D">
        <w:rPr>
          <w:rFonts w:ascii="Times New Roman" w:hAnsi="Times New Roman"/>
          <w:sz w:val="28"/>
          <w:szCs w:val="28"/>
          <w:bdr w:val="none" w:sz="0" w:space="0" w:color="auto" w:frame="1"/>
          <w:shd w:val="clear" w:color="auto" w:fill="FFFFFF"/>
          <w:lang w:val="uk-UA"/>
        </w:rPr>
        <w:t>Молочанська міська рада,</w:t>
      </w:r>
    </w:p>
    <w:p w:rsidR="00736FF9" w:rsidRDefault="00736FF9" w:rsidP="008B3EDB">
      <w:pPr>
        <w:pStyle w:val="msonospacing0"/>
        <w:shd w:val="clear" w:color="auto" w:fill="FFFFFF"/>
        <w:spacing w:before="0" w:beforeAutospacing="0" w:after="0" w:afterAutospacing="0"/>
        <w:jc w:val="both"/>
        <w:rPr>
          <w:b/>
          <w:sz w:val="28"/>
          <w:szCs w:val="28"/>
          <w:bdr w:val="none" w:sz="0" w:space="0" w:color="auto" w:frame="1"/>
          <w:shd w:val="clear" w:color="auto" w:fill="FFFFFF"/>
          <w:lang w:val="uk-UA"/>
        </w:rPr>
      </w:pPr>
      <w:r w:rsidRPr="008B3EDB">
        <w:rPr>
          <w:b/>
          <w:sz w:val="28"/>
          <w:szCs w:val="28"/>
          <w:bdr w:val="none" w:sz="0" w:space="0" w:color="auto" w:frame="1"/>
          <w:shd w:val="clear" w:color="auto" w:fill="FFFFFF"/>
        </w:rPr>
        <w:t>ВИРІШИЛА:</w:t>
      </w:r>
    </w:p>
    <w:p w:rsidR="00736FF9" w:rsidRPr="00E72E5B" w:rsidRDefault="00736FF9" w:rsidP="008B3EDB">
      <w:pPr>
        <w:pStyle w:val="msonospacing0"/>
        <w:shd w:val="clear" w:color="auto" w:fill="FFFFFF"/>
        <w:spacing w:before="0" w:beforeAutospacing="0" w:after="0" w:afterAutospacing="0"/>
        <w:jc w:val="both"/>
        <w:rPr>
          <w:b/>
          <w:sz w:val="28"/>
          <w:szCs w:val="28"/>
          <w:lang w:val="uk-UA"/>
        </w:rPr>
      </w:pPr>
    </w:p>
    <w:p w:rsidR="00736FF9" w:rsidRPr="00B13996" w:rsidRDefault="00736FF9" w:rsidP="00B13996">
      <w:pPr>
        <w:shd w:val="clear" w:color="auto" w:fill="FFFFFF"/>
        <w:spacing w:line="240" w:lineRule="atLeast"/>
        <w:ind w:firstLine="709"/>
        <w:jc w:val="both"/>
        <w:textAlignment w:val="baseline"/>
        <w:rPr>
          <w:noProof w:val="0"/>
          <w:color w:val="000000"/>
          <w:szCs w:val="28"/>
        </w:rPr>
      </w:pPr>
      <w:r w:rsidRPr="0023530D">
        <w:rPr>
          <w:noProof w:val="0"/>
          <w:color w:val="000000"/>
          <w:szCs w:val="28"/>
        </w:rPr>
        <w:t>1. Припинити договір оренди</w:t>
      </w:r>
      <w:r>
        <w:rPr>
          <w:noProof w:val="0"/>
          <w:color w:val="000000"/>
          <w:szCs w:val="28"/>
        </w:rPr>
        <w:t xml:space="preserve"> </w:t>
      </w:r>
      <w:r w:rsidRPr="0023530D">
        <w:rPr>
          <w:noProof w:val="0"/>
          <w:color w:val="000000"/>
          <w:szCs w:val="28"/>
        </w:rPr>
        <w:t xml:space="preserve">нерозподілених (невитребуваних) земельних часток (паїв) від </w:t>
      </w:r>
      <w:r>
        <w:rPr>
          <w:noProof w:val="0"/>
          <w:color w:val="000000"/>
          <w:szCs w:val="28"/>
        </w:rPr>
        <w:t>25.08.2021</w:t>
      </w:r>
      <w:r w:rsidRPr="0023530D">
        <w:rPr>
          <w:noProof w:val="0"/>
          <w:color w:val="000000"/>
          <w:szCs w:val="28"/>
        </w:rPr>
        <w:t xml:space="preserve"> року (зареєстрований</w:t>
      </w:r>
      <w:r>
        <w:rPr>
          <w:noProof w:val="0"/>
          <w:color w:val="000000"/>
          <w:szCs w:val="28"/>
        </w:rPr>
        <w:t xml:space="preserve"> 06.09.2021</w:t>
      </w:r>
      <w:r w:rsidRPr="0023530D">
        <w:rPr>
          <w:noProof w:val="0"/>
          <w:color w:val="000000"/>
          <w:szCs w:val="28"/>
        </w:rPr>
        <w:t xml:space="preserve"> р. за № </w:t>
      </w:r>
      <w:r>
        <w:rPr>
          <w:noProof w:val="0"/>
          <w:color w:val="000000"/>
          <w:szCs w:val="28"/>
        </w:rPr>
        <w:t>43837145</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w:t>
      </w:r>
      <w:r w:rsidRPr="0023530D">
        <w:rPr>
          <w:noProof w:val="0"/>
          <w:color w:val="000000"/>
          <w:szCs w:val="28"/>
        </w:rPr>
        <w:t xml:space="preserve">ділянки площею </w:t>
      </w:r>
      <w:smartTag w:uri="urn:schemas-microsoft-com:office:smarttags" w:element="metricconverter">
        <w:smartTagPr>
          <w:attr w:name="ProductID" w:val="0,8500 га"/>
        </w:smartTagPr>
        <w:r>
          <w:rPr>
            <w:noProof w:val="0"/>
            <w:color w:val="000000"/>
            <w:szCs w:val="28"/>
          </w:rPr>
          <w:t>0,8500</w:t>
        </w:r>
        <w:r w:rsidRPr="0023530D">
          <w:rPr>
            <w:noProof w:val="0"/>
            <w:color w:val="000000"/>
            <w:szCs w:val="28"/>
          </w:rPr>
          <w:t xml:space="preserve"> га</w:t>
        </w:r>
      </w:smartTag>
      <w:r w:rsidRPr="0023530D">
        <w:rPr>
          <w:noProof w:val="0"/>
          <w:color w:val="000000"/>
          <w:szCs w:val="28"/>
        </w:rPr>
        <w:t xml:space="preserve">, </w:t>
      </w:r>
      <w:r>
        <w:rPr>
          <w:noProof w:val="0"/>
          <w:color w:val="000000"/>
          <w:szCs w:val="28"/>
        </w:rPr>
        <w:t xml:space="preserve">з кадастровим номером 2325281600:04:002:0040 </w:t>
      </w:r>
      <w:r w:rsidRPr="0023530D">
        <w:rPr>
          <w:noProof w:val="0"/>
          <w:color w:val="000000"/>
          <w:szCs w:val="28"/>
        </w:rPr>
        <w:t>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Молочанською міською радою </w:t>
      </w:r>
      <w:r w:rsidRPr="0023530D">
        <w:rPr>
          <w:noProof w:val="0"/>
          <w:color w:val="000000"/>
          <w:szCs w:val="28"/>
        </w:rPr>
        <w:t xml:space="preserve">та </w:t>
      </w:r>
      <w:r>
        <w:rPr>
          <w:noProof w:val="0"/>
          <w:color w:val="000000"/>
          <w:szCs w:val="28"/>
        </w:rPr>
        <w:t xml:space="preserve">ГРИЦЕНКОМ Іваном Івановичем </w:t>
      </w:r>
      <w:r w:rsidRPr="0023530D">
        <w:rPr>
          <w:noProof w:val="0"/>
          <w:color w:val="000000"/>
          <w:szCs w:val="28"/>
        </w:rPr>
        <w:t>в зв’язку</w:t>
      </w:r>
      <w:r>
        <w:rPr>
          <w:noProof w:val="0"/>
          <w:color w:val="000000"/>
          <w:szCs w:val="28"/>
        </w:rPr>
        <w:t xml:space="preserve"> </w:t>
      </w:r>
      <w:r w:rsidRPr="0023530D">
        <w:rPr>
          <w:noProof w:val="0"/>
          <w:color w:val="000000"/>
          <w:szCs w:val="28"/>
        </w:rPr>
        <w:t>із</w:t>
      </w:r>
      <w:r>
        <w:rPr>
          <w:noProof w:val="0"/>
          <w:color w:val="000000"/>
          <w:szCs w:val="28"/>
        </w:rPr>
        <w:t xml:space="preserve"> </w:t>
      </w:r>
      <w:r w:rsidRPr="0023530D">
        <w:rPr>
          <w:noProof w:val="0"/>
          <w:color w:val="000000"/>
          <w:szCs w:val="28"/>
        </w:rPr>
        <w:t>реєстрацією права власності на зазначену</w:t>
      </w:r>
      <w:r>
        <w:rPr>
          <w:noProof w:val="0"/>
          <w:color w:val="000000"/>
          <w:szCs w:val="28"/>
        </w:rPr>
        <w:t xml:space="preserve"> </w:t>
      </w:r>
      <w:r w:rsidRPr="0023530D">
        <w:rPr>
          <w:noProof w:val="0"/>
          <w:color w:val="000000"/>
          <w:szCs w:val="28"/>
        </w:rPr>
        <w:t>земельну</w:t>
      </w:r>
      <w:r>
        <w:rPr>
          <w:noProof w:val="0"/>
          <w:color w:val="000000"/>
          <w:szCs w:val="28"/>
        </w:rPr>
        <w:t xml:space="preserve"> </w:t>
      </w:r>
      <w:r w:rsidRPr="0023530D">
        <w:rPr>
          <w:noProof w:val="0"/>
          <w:color w:val="000000"/>
          <w:szCs w:val="28"/>
        </w:rPr>
        <w:t>ділянку</w:t>
      </w:r>
      <w:r>
        <w:rPr>
          <w:noProof w:val="0"/>
          <w:color w:val="000000"/>
          <w:szCs w:val="28"/>
        </w:rPr>
        <w:t xml:space="preserve"> </w:t>
      </w:r>
      <w:r w:rsidRPr="0023530D">
        <w:rPr>
          <w:noProof w:val="0"/>
          <w:color w:val="000000"/>
          <w:szCs w:val="28"/>
        </w:rPr>
        <w:t>власниками права на земельні</w:t>
      </w:r>
      <w:r>
        <w:rPr>
          <w:noProof w:val="0"/>
          <w:color w:val="000000"/>
          <w:szCs w:val="28"/>
        </w:rPr>
        <w:t xml:space="preserve"> </w:t>
      </w:r>
      <w:r w:rsidRPr="0023530D">
        <w:rPr>
          <w:noProof w:val="0"/>
          <w:color w:val="000000"/>
          <w:szCs w:val="28"/>
        </w:rPr>
        <w:t>частки (паї).</w:t>
      </w:r>
    </w:p>
    <w:p w:rsidR="00736FF9" w:rsidRDefault="00736FF9" w:rsidP="00614DAF">
      <w:pPr>
        <w:shd w:val="clear" w:color="auto" w:fill="FFFFFF"/>
        <w:spacing w:line="240" w:lineRule="atLeast"/>
        <w:ind w:firstLine="709"/>
        <w:jc w:val="both"/>
        <w:textAlignment w:val="baseline"/>
        <w:rPr>
          <w:noProof w:val="0"/>
          <w:color w:val="000000"/>
          <w:szCs w:val="28"/>
        </w:rPr>
      </w:pPr>
      <w:r w:rsidRPr="0023530D">
        <w:rPr>
          <w:noProof w:val="0"/>
          <w:color w:val="000000"/>
          <w:szCs w:val="28"/>
        </w:rPr>
        <w:t>2. 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21.12.2018</w:t>
      </w:r>
      <w:r w:rsidRPr="0023530D">
        <w:rPr>
          <w:noProof w:val="0"/>
          <w:color w:val="000000"/>
          <w:szCs w:val="28"/>
        </w:rPr>
        <w:t xml:space="preserve"> року, (зареєстрований</w:t>
      </w:r>
      <w:r>
        <w:rPr>
          <w:noProof w:val="0"/>
          <w:color w:val="000000"/>
          <w:szCs w:val="28"/>
        </w:rPr>
        <w:t xml:space="preserve"> 26.12.2018 р. за № 253</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smartTag w:uri="urn:schemas-microsoft-com:office:smarttags" w:element="metricconverter">
        <w:smartTagPr>
          <w:attr w:name="ProductID" w:val="50,000 га"/>
        </w:smartTagPr>
        <w:r>
          <w:rPr>
            <w:noProof w:val="0"/>
            <w:color w:val="000000"/>
            <w:szCs w:val="28"/>
          </w:rPr>
          <w:t>50,000</w:t>
        </w:r>
        <w:r w:rsidRPr="0023530D">
          <w:rPr>
            <w:noProof w:val="0"/>
            <w:color w:val="000000"/>
            <w:szCs w:val="28"/>
          </w:rPr>
          <w:t xml:space="preserve">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Токмацькою районною державною адміністрацією </w:t>
      </w:r>
      <w:r w:rsidRPr="0023530D">
        <w:rPr>
          <w:noProof w:val="0"/>
          <w:color w:val="000000"/>
          <w:szCs w:val="28"/>
        </w:rPr>
        <w:t xml:space="preserve">та </w:t>
      </w:r>
      <w:r>
        <w:rPr>
          <w:noProof w:val="0"/>
          <w:color w:val="000000"/>
          <w:szCs w:val="28"/>
        </w:rPr>
        <w:t>ШУБРАНОМ Володимиром Іллічем.</w:t>
      </w:r>
    </w:p>
    <w:p w:rsidR="00736FF9" w:rsidRPr="00B13996" w:rsidRDefault="00736FF9" w:rsidP="00B13996">
      <w:pPr>
        <w:shd w:val="clear" w:color="auto" w:fill="FFFFFF"/>
        <w:spacing w:line="240" w:lineRule="atLeast"/>
        <w:ind w:firstLine="709"/>
        <w:jc w:val="both"/>
        <w:textAlignment w:val="baseline"/>
        <w:rPr>
          <w:noProof w:val="0"/>
          <w:color w:val="000000"/>
          <w:szCs w:val="28"/>
        </w:rPr>
      </w:pPr>
      <w:r>
        <w:rPr>
          <w:noProof w:val="0"/>
          <w:color w:val="000000"/>
          <w:szCs w:val="28"/>
        </w:rPr>
        <w:t>3</w:t>
      </w:r>
      <w:r w:rsidRPr="0023530D">
        <w:rPr>
          <w:noProof w:val="0"/>
          <w:color w:val="000000"/>
          <w:szCs w:val="28"/>
        </w:rPr>
        <w:t>. 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22.09.2020</w:t>
      </w:r>
      <w:r w:rsidRPr="0023530D">
        <w:rPr>
          <w:noProof w:val="0"/>
          <w:color w:val="000000"/>
          <w:szCs w:val="28"/>
        </w:rPr>
        <w:t xml:space="preserve"> року, (зареєстрований</w:t>
      </w:r>
      <w:r>
        <w:rPr>
          <w:noProof w:val="0"/>
          <w:color w:val="000000"/>
          <w:szCs w:val="28"/>
        </w:rPr>
        <w:t xml:space="preserve"> 25.09.2020 р. за № 12</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smartTag w:uri="urn:schemas-microsoft-com:office:smarttags" w:element="metricconverter">
        <w:smartTagPr>
          <w:attr w:name="ProductID" w:val="2,4605 га"/>
        </w:smartTagPr>
        <w:r>
          <w:rPr>
            <w:noProof w:val="0"/>
            <w:color w:val="000000"/>
            <w:szCs w:val="28"/>
          </w:rPr>
          <w:t>2,4605</w:t>
        </w:r>
        <w:r w:rsidRPr="0023530D">
          <w:rPr>
            <w:noProof w:val="0"/>
            <w:color w:val="000000"/>
            <w:szCs w:val="28"/>
          </w:rPr>
          <w:t xml:space="preserve">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Кіровською сільською радою  </w:t>
      </w:r>
      <w:r w:rsidRPr="0023530D">
        <w:rPr>
          <w:noProof w:val="0"/>
          <w:color w:val="000000"/>
          <w:szCs w:val="28"/>
        </w:rPr>
        <w:t xml:space="preserve">та </w:t>
      </w:r>
      <w:r>
        <w:rPr>
          <w:noProof w:val="0"/>
          <w:color w:val="000000"/>
          <w:szCs w:val="28"/>
        </w:rPr>
        <w:t xml:space="preserve">ЧЕРНІКОВИМ Віктором Борисовичем </w:t>
      </w:r>
      <w:r w:rsidRPr="0023530D">
        <w:rPr>
          <w:noProof w:val="0"/>
          <w:color w:val="000000"/>
          <w:szCs w:val="28"/>
        </w:rPr>
        <w:t>в зв’язку</w:t>
      </w:r>
      <w:r>
        <w:rPr>
          <w:noProof w:val="0"/>
          <w:color w:val="000000"/>
          <w:szCs w:val="28"/>
        </w:rPr>
        <w:t xml:space="preserve"> </w:t>
      </w:r>
      <w:r w:rsidRPr="0023530D">
        <w:rPr>
          <w:noProof w:val="0"/>
          <w:color w:val="000000"/>
          <w:szCs w:val="28"/>
        </w:rPr>
        <w:t>із</w:t>
      </w:r>
      <w:r>
        <w:rPr>
          <w:noProof w:val="0"/>
          <w:color w:val="000000"/>
          <w:szCs w:val="28"/>
        </w:rPr>
        <w:t xml:space="preserve"> </w:t>
      </w:r>
      <w:r w:rsidRPr="0023530D">
        <w:rPr>
          <w:noProof w:val="0"/>
          <w:color w:val="000000"/>
          <w:szCs w:val="28"/>
        </w:rPr>
        <w:t>реєстрацією права власності на зазначену</w:t>
      </w:r>
      <w:r>
        <w:rPr>
          <w:noProof w:val="0"/>
          <w:color w:val="000000"/>
          <w:szCs w:val="28"/>
        </w:rPr>
        <w:t xml:space="preserve"> </w:t>
      </w:r>
      <w:r w:rsidRPr="0023530D">
        <w:rPr>
          <w:noProof w:val="0"/>
          <w:color w:val="000000"/>
          <w:szCs w:val="28"/>
        </w:rPr>
        <w:t>земельну</w:t>
      </w:r>
      <w:r>
        <w:rPr>
          <w:noProof w:val="0"/>
          <w:color w:val="000000"/>
          <w:szCs w:val="28"/>
        </w:rPr>
        <w:t xml:space="preserve"> </w:t>
      </w:r>
      <w:r w:rsidRPr="0023530D">
        <w:rPr>
          <w:noProof w:val="0"/>
          <w:color w:val="000000"/>
          <w:szCs w:val="28"/>
        </w:rPr>
        <w:t>ділянку</w:t>
      </w:r>
      <w:r>
        <w:rPr>
          <w:noProof w:val="0"/>
          <w:color w:val="000000"/>
          <w:szCs w:val="28"/>
        </w:rPr>
        <w:t xml:space="preserve"> </w:t>
      </w:r>
      <w:r w:rsidRPr="0023530D">
        <w:rPr>
          <w:noProof w:val="0"/>
          <w:color w:val="000000"/>
          <w:szCs w:val="28"/>
        </w:rPr>
        <w:t>власниками права на земельні</w:t>
      </w:r>
      <w:r>
        <w:rPr>
          <w:noProof w:val="0"/>
          <w:color w:val="000000"/>
          <w:szCs w:val="28"/>
        </w:rPr>
        <w:t xml:space="preserve"> </w:t>
      </w:r>
      <w:r w:rsidRPr="0023530D">
        <w:rPr>
          <w:noProof w:val="0"/>
          <w:color w:val="000000"/>
          <w:szCs w:val="28"/>
        </w:rPr>
        <w:t>частки (паї).</w:t>
      </w:r>
    </w:p>
    <w:p w:rsidR="00736FF9" w:rsidRDefault="00736FF9" w:rsidP="00327B01">
      <w:pPr>
        <w:shd w:val="clear" w:color="auto" w:fill="FFFFFF"/>
        <w:spacing w:line="240" w:lineRule="atLeast"/>
        <w:ind w:firstLine="709"/>
        <w:jc w:val="both"/>
        <w:textAlignment w:val="baseline"/>
        <w:rPr>
          <w:noProof w:val="0"/>
          <w:color w:val="000000"/>
          <w:szCs w:val="28"/>
        </w:rPr>
      </w:pPr>
      <w:r>
        <w:rPr>
          <w:noProof w:val="0"/>
          <w:color w:val="000000"/>
          <w:szCs w:val="28"/>
        </w:rPr>
        <w:t>4</w:t>
      </w:r>
      <w:r w:rsidRPr="0023530D">
        <w:rPr>
          <w:noProof w:val="0"/>
          <w:color w:val="000000"/>
          <w:szCs w:val="28"/>
        </w:rPr>
        <w:t>. 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29.08.2021</w:t>
      </w:r>
      <w:r w:rsidRPr="0023530D">
        <w:rPr>
          <w:noProof w:val="0"/>
          <w:color w:val="000000"/>
          <w:szCs w:val="28"/>
        </w:rPr>
        <w:t xml:space="preserve"> року, (зареєстрований</w:t>
      </w:r>
      <w:r>
        <w:rPr>
          <w:noProof w:val="0"/>
          <w:color w:val="000000"/>
          <w:szCs w:val="28"/>
        </w:rPr>
        <w:t xml:space="preserve"> 04.09.208 р. за № 47</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smartTag w:uri="urn:schemas-microsoft-com:office:smarttags" w:element="metricconverter">
        <w:smartTagPr>
          <w:attr w:name="ProductID" w:val="4,0000 га"/>
        </w:smartTagPr>
        <w:r>
          <w:rPr>
            <w:noProof w:val="0"/>
            <w:color w:val="000000"/>
            <w:szCs w:val="28"/>
          </w:rPr>
          <w:t>4,0000</w:t>
        </w:r>
        <w:r w:rsidRPr="0023530D">
          <w:rPr>
            <w:noProof w:val="0"/>
            <w:color w:val="000000"/>
            <w:szCs w:val="28"/>
          </w:rPr>
          <w:t xml:space="preserve">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Токмацькою районною державною адміністрацією </w:t>
      </w:r>
      <w:r w:rsidRPr="0023530D">
        <w:rPr>
          <w:noProof w:val="0"/>
          <w:color w:val="000000"/>
          <w:szCs w:val="28"/>
        </w:rPr>
        <w:t xml:space="preserve">та </w:t>
      </w:r>
      <w:r>
        <w:rPr>
          <w:noProof w:val="0"/>
          <w:color w:val="000000"/>
          <w:szCs w:val="28"/>
        </w:rPr>
        <w:t xml:space="preserve">РОМАНЧУК Олександром Володимировичем </w:t>
      </w:r>
      <w:r w:rsidRPr="0023530D">
        <w:rPr>
          <w:noProof w:val="0"/>
          <w:color w:val="000000"/>
          <w:szCs w:val="28"/>
        </w:rPr>
        <w:t>в зв’язку</w:t>
      </w:r>
      <w:r>
        <w:rPr>
          <w:noProof w:val="0"/>
          <w:color w:val="000000"/>
          <w:szCs w:val="28"/>
        </w:rPr>
        <w:t xml:space="preserve"> </w:t>
      </w:r>
      <w:r w:rsidRPr="0023530D">
        <w:rPr>
          <w:noProof w:val="0"/>
          <w:color w:val="000000"/>
          <w:szCs w:val="28"/>
        </w:rPr>
        <w:t>із</w:t>
      </w:r>
      <w:r>
        <w:rPr>
          <w:noProof w:val="0"/>
          <w:color w:val="000000"/>
          <w:szCs w:val="28"/>
        </w:rPr>
        <w:t xml:space="preserve"> </w:t>
      </w:r>
      <w:r w:rsidRPr="0023530D">
        <w:rPr>
          <w:noProof w:val="0"/>
          <w:color w:val="000000"/>
          <w:szCs w:val="28"/>
        </w:rPr>
        <w:t>реєстрацією права власності на зазначену</w:t>
      </w:r>
      <w:r>
        <w:rPr>
          <w:noProof w:val="0"/>
          <w:color w:val="000000"/>
          <w:szCs w:val="28"/>
        </w:rPr>
        <w:t xml:space="preserve"> </w:t>
      </w:r>
      <w:r w:rsidRPr="0023530D">
        <w:rPr>
          <w:noProof w:val="0"/>
          <w:color w:val="000000"/>
          <w:szCs w:val="28"/>
        </w:rPr>
        <w:t>земельну</w:t>
      </w:r>
      <w:r>
        <w:rPr>
          <w:noProof w:val="0"/>
          <w:color w:val="000000"/>
          <w:szCs w:val="28"/>
        </w:rPr>
        <w:t xml:space="preserve"> </w:t>
      </w:r>
      <w:r w:rsidRPr="0023530D">
        <w:rPr>
          <w:noProof w:val="0"/>
          <w:color w:val="000000"/>
          <w:szCs w:val="28"/>
        </w:rPr>
        <w:t>ділянку</w:t>
      </w:r>
      <w:r>
        <w:rPr>
          <w:noProof w:val="0"/>
          <w:color w:val="000000"/>
          <w:szCs w:val="28"/>
        </w:rPr>
        <w:t xml:space="preserve"> </w:t>
      </w:r>
      <w:r w:rsidRPr="0023530D">
        <w:rPr>
          <w:noProof w:val="0"/>
          <w:color w:val="000000"/>
          <w:szCs w:val="28"/>
        </w:rPr>
        <w:t>власниками права на земельні</w:t>
      </w:r>
      <w:r>
        <w:rPr>
          <w:noProof w:val="0"/>
          <w:color w:val="000000"/>
          <w:szCs w:val="28"/>
        </w:rPr>
        <w:t xml:space="preserve"> </w:t>
      </w:r>
      <w:r w:rsidRPr="0023530D">
        <w:rPr>
          <w:noProof w:val="0"/>
          <w:color w:val="000000"/>
          <w:szCs w:val="28"/>
        </w:rPr>
        <w:t>частки (паї).</w:t>
      </w:r>
    </w:p>
    <w:p w:rsidR="00736FF9" w:rsidRDefault="00736FF9" w:rsidP="00327B01">
      <w:pPr>
        <w:shd w:val="clear" w:color="auto" w:fill="FFFFFF"/>
        <w:spacing w:line="240" w:lineRule="atLeast"/>
        <w:ind w:firstLine="709"/>
        <w:jc w:val="both"/>
        <w:textAlignment w:val="baseline"/>
        <w:rPr>
          <w:noProof w:val="0"/>
          <w:color w:val="000000"/>
          <w:szCs w:val="28"/>
        </w:rPr>
      </w:pPr>
      <w:r>
        <w:rPr>
          <w:noProof w:val="0"/>
          <w:color w:val="000000"/>
          <w:szCs w:val="28"/>
        </w:rPr>
        <w:t>5</w:t>
      </w:r>
      <w:r w:rsidRPr="0023530D">
        <w:rPr>
          <w:noProof w:val="0"/>
          <w:color w:val="000000"/>
          <w:szCs w:val="28"/>
        </w:rPr>
        <w:t>. 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15.09.2020</w:t>
      </w:r>
      <w:r w:rsidRPr="0023530D">
        <w:rPr>
          <w:noProof w:val="0"/>
          <w:color w:val="000000"/>
          <w:szCs w:val="28"/>
        </w:rPr>
        <w:t xml:space="preserve"> року, (зареєстрований</w:t>
      </w:r>
      <w:r>
        <w:rPr>
          <w:noProof w:val="0"/>
          <w:color w:val="000000"/>
          <w:szCs w:val="28"/>
        </w:rPr>
        <w:t xml:space="preserve"> 15.09.2020 р. за № 08</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smartTag w:uri="urn:schemas-microsoft-com:office:smarttags" w:element="metricconverter">
        <w:smartTagPr>
          <w:attr w:name="ProductID" w:val="0,7000 га"/>
        </w:smartTagPr>
        <w:r>
          <w:rPr>
            <w:noProof w:val="0"/>
            <w:color w:val="000000"/>
            <w:szCs w:val="28"/>
          </w:rPr>
          <w:t>0,7000</w:t>
        </w:r>
        <w:r w:rsidRPr="0023530D">
          <w:rPr>
            <w:noProof w:val="0"/>
            <w:color w:val="000000"/>
            <w:szCs w:val="28"/>
          </w:rPr>
          <w:t xml:space="preserve"> 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Кіровською сільською радою </w:t>
      </w:r>
      <w:r w:rsidRPr="0023530D">
        <w:rPr>
          <w:noProof w:val="0"/>
          <w:color w:val="000000"/>
          <w:szCs w:val="28"/>
        </w:rPr>
        <w:t xml:space="preserve">та </w:t>
      </w:r>
      <w:r>
        <w:rPr>
          <w:noProof w:val="0"/>
          <w:color w:val="000000"/>
          <w:szCs w:val="28"/>
        </w:rPr>
        <w:t>АГАФОНОВИМ Юрієм Вікторовичем</w:t>
      </w:r>
    </w:p>
    <w:p w:rsidR="00736FF9" w:rsidRPr="00B13996" w:rsidRDefault="00736FF9" w:rsidP="0047375A">
      <w:pPr>
        <w:shd w:val="clear" w:color="auto" w:fill="FFFFFF"/>
        <w:spacing w:line="240" w:lineRule="atLeast"/>
        <w:ind w:firstLine="709"/>
        <w:jc w:val="both"/>
        <w:textAlignment w:val="baseline"/>
        <w:rPr>
          <w:noProof w:val="0"/>
          <w:color w:val="000000"/>
          <w:szCs w:val="28"/>
        </w:rPr>
      </w:pPr>
      <w:r w:rsidRPr="0021720F">
        <w:rPr>
          <w:noProof w:val="0"/>
          <w:color w:val="000000"/>
          <w:szCs w:val="28"/>
        </w:rPr>
        <w:t xml:space="preserve">6. Припинити договір оренди нерозподілених (невитребуваних) земельних часток (паїв) від 22.09.2020 року, (зареєстрований 25.09.2020 р. за № 16), щодо земельної ділянки площею </w:t>
      </w:r>
      <w:smartTag w:uri="urn:schemas-microsoft-com:office:smarttags" w:element="metricconverter">
        <w:smartTagPr>
          <w:attr w:name="ProductID" w:val="0,9999 га"/>
        </w:smartTagPr>
        <w:r w:rsidRPr="0021720F">
          <w:rPr>
            <w:noProof w:val="0"/>
            <w:color w:val="000000"/>
            <w:szCs w:val="28"/>
          </w:rPr>
          <w:t>0,9999 га</w:t>
        </w:r>
      </w:smartTag>
      <w:r w:rsidRPr="0021720F">
        <w:rPr>
          <w:noProof w:val="0"/>
          <w:color w:val="000000"/>
          <w:szCs w:val="28"/>
        </w:rPr>
        <w:t>, який був укладений між Кіровською сільською радою та БРИЛЬОВИМ Сергієм Миколайовичем в зв’язку із реєстрацією права власності на зазначену земельну ділянку власниками права на земельні частки (паї).</w:t>
      </w:r>
    </w:p>
    <w:p w:rsidR="00736FF9" w:rsidRDefault="00736FF9" w:rsidP="00C36376">
      <w:pPr>
        <w:shd w:val="clear" w:color="auto" w:fill="FFFFFF"/>
        <w:spacing w:line="240" w:lineRule="atLeast"/>
        <w:ind w:firstLine="709"/>
        <w:jc w:val="both"/>
        <w:textAlignment w:val="baseline"/>
        <w:rPr>
          <w:noProof w:val="0"/>
          <w:color w:val="000000"/>
          <w:szCs w:val="28"/>
        </w:rPr>
      </w:pPr>
      <w:r>
        <w:rPr>
          <w:noProof w:val="0"/>
          <w:color w:val="000000"/>
          <w:szCs w:val="28"/>
        </w:rPr>
        <w:t xml:space="preserve">7. </w:t>
      </w:r>
      <w:r w:rsidRPr="0023530D">
        <w:rPr>
          <w:noProof w:val="0"/>
          <w:color w:val="000000"/>
          <w:szCs w:val="28"/>
        </w:rPr>
        <w:t>Припинити</w:t>
      </w:r>
      <w:r>
        <w:rPr>
          <w:noProof w:val="0"/>
          <w:color w:val="000000"/>
          <w:szCs w:val="28"/>
        </w:rPr>
        <w:t xml:space="preserve"> </w:t>
      </w:r>
      <w:r w:rsidRPr="0023530D">
        <w:rPr>
          <w:noProof w:val="0"/>
          <w:color w:val="000000"/>
          <w:szCs w:val="28"/>
        </w:rPr>
        <w:t>договір</w:t>
      </w:r>
      <w:r>
        <w:rPr>
          <w:noProof w:val="0"/>
          <w:color w:val="000000"/>
          <w:szCs w:val="28"/>
        </w:rPr>
        <w:t xml:space="preserve"> </w:t>
      </w:r>
      <w:r w:rsidRPr="0023530D">
        <w:rPr>
          <w:noProof w:val="0"/>
          <w:color w:val="000000"/>
          <w:szCs w:val="28"/>
        </w:rPr>
        <w:t>оренди</w:t>
      </w:r>
      <w:r>
        <w:rPr>
          <w:noProof w:val="0"/>
          <w:color w:val="000000"/>
          <w:szCs w:val="28"/>
        </w:rPr>
        <w:t xml:space="preserve"> </w:t>
      </w:r>
      <w:r w:rsidRPr="0023530D">
        <w:rPr>
          <w:noProof w:val="0"/>
          <w:color w:val="000000"/>
          <w:szCs w:val="28"/>
        </w:rPr>
        <w:t>нерозподілених (невитребуваних) земельних часток (паїв) від</w:t>
      </w:r>
      <w:r>
        <w:rPr>
          <w:noProof w:val="0"/>
          <w:color w:val="000000"/>
          <w:szCs w:val="28"/>
        </w:rPr>
        <w:t xml:space="preserve"> 12.12.2018</w:t>
      </w:r>
      <w:r w:rsidRPr="0023530D">
        <w:rPr>
          <w:noProof w:val="0"/>
          <w:color w:val="000000"/>
          <w:szCs w:val="28"/>
        </w:rPr>
        <w:t xml:space="preserve"> року, (зареєстрований</w:t>
      </w:r>
      <w:r>
        <w:rPr>
          <w:noProof w:val="0"/>
          <w:color w:val="000000"/>
          <w:szCs w:val="28"/>
        </w:rPr>
        <w:t xml:space="preserve">  12.12.2018 р. за № 247</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r w:rsidRPr="0023530D">
        <w:rPr>
          <w:noProof w:val="0"/>
          <w:color w:val="000000"/>
          <w:szCs w:val="28"/>
        </w:rPr>
        <w:t xml:space="preserve"> </w:t>
      </w:r>
      <w:smartTag w:uri="urn:schemas-microsoft-com:office:smarttags" w:element="metricconverter">
        <w:smartTagPr>
          <w:attr w:name="ProductID" w:val="17,6550 га"/>
        </w:smartTagPr>
        <w:r>
          <w:rPr>
            <w:noProof w:val="0"/>
            <w:color w:val="000000"/>
            <w:szCs w:val="28"/>
          </w:rPr>
          <w:t xml:space="preserve">17,6550 </w:t>
        </w:r>
        <w:r w:rsidRPr="0023530D">
          <w:rPr>
            <w:noProof w:val="0"/>
            <w:color w:val="000000"/>
            <w:szCs w:val="28"/>
          </w:rPr>
          <w:t>га</w:t>
        </w:r>
      </w:smartTag>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Долинською сільською радою  </w:t>
      </w:r>
      <w:r w:rsidRPr="0023530D">
        <w:rPr>
          <w:noProof w:val="0"/>
          <w:color w:val="000000"/>
          <w:szCs w:val="28"/>
        </w:rPr>
        <w:t xml:space="preserve">та </w:t>
      </w:r>
      <w:r>
        <w:rPr>
          <w:noProof w:val="0"/>
          <w:color w:val="000000"/>
          <w:szCs w:val="28"/>
        </w:rPr>
        <w:t xml:space="preserve"> КОРОТЧЕНКО Оленою Валентинівною.</w:t>
      </w:r>
    </w:p>
    <w:p w:rsidR="00736FF9" w:rsidRPr="00327B01" w:rsidRDefault="00736FF9" w:rsidP="00CC6B15">
      <w:pPr>
        <w:shd w:val="clear" w:color="auto" w:fill="FFFFFF"/>
        <w:spacing w:line="240" w:lineRule="atLeast"/>
        <w:ind w:firstLine="709"/>
        <w:jc w:val="both"/>
        <w:textAlignment w:val="baseline"/>
        <w:rPr>
          <w:noProof w:val="0"/>
          <w:color w:val="000000"/>
          <w:szCs w:val="28"/>
        </w:rPr>
      </w:pPr>
      <w:r>
        <w:rPr>
          <w:noProof w:val="0"/>
          <w:color w:val="000000"/>
          <w:szCs w:val="28"/>
        </w:rPr>
        <w:t xml:space="preserve">8. </w:t>
      </w:r>
      <w:r w:rsidRPr="0023530D">
        <w:rPr>
          <w:noProof w:val="0"/>
          <w:color w:val="000000"/>
          <w:szCs w:val="28"/>
        </w:rPr>
        <w:t>Припинити</w:t>
      </w:r>
      <w:r>
        <w:rPr>
          <w:noProof w:val="0"/>
          <w:color w:val="000000"/>
          <w:szCs w:val="28"/>
        </w:rPr>
        <w:t xml:space="preserve"> Д</w:t>
      </w:r>
      <w:r w:rsidRPr="0023530D">
        <w:rPr>
          <w:noProof w:val="0"/>
          <w:color w:val="000000"/>
          <w:szCs w:val="28"/>
        </w:rPr>
        <w:t>оговір</w:t>
      </w:r>
      <w:r>
        <w:rPr>
          <w:noProof w:val="0"/>
          <w:color w:val="000000"/>
          <w:szCs w:val="28"/>
        </w:rPr>
        <w:t xml:space="preserve"> </w:t>
      </w:r>
      <w:r w:rsidRPr="0023530D">
        <w:rPr>
          <w:noProof w:val="0"/>
          <w:color w:val="000000"/>
          <w:szCs w:val="28"/>
        </w:rPr>
        <w:t>оренди</w:t>
      </w:r>
      <w:r>
        <w:rPr>
          <w:noProof w:val="0"/>
          <w:color w:val="000000"/>
          <w:szCs w:val="28"/>
        </w:rPr>
        <w:t xml:space="preserve"> землі № 743-р 040928000045 від 08 січня 2009 року</w:t>
      </w:r>
      <w:r w:rsidRPr="0023530D">
        <w:rPr>
          <w:noProof w:val="0"/>
          <w:color w:val="000000"/>
          <w:szCs w:val="28"/>
        </w:rPr>
        <w:t>,  щодо</w:t>
      </w:r>
      <w:r>
        <w:rPr>
          <w:noProof w:val="0"/>
          <w:color w:val="000000"/>
          <w:szCs w:val="28"/>
        </w:rPr>
        <w:t xml:space="preserve"> </w:t>
      </w:r>
      <w:r w:rsidRPr="0023530D">
        <w:rPr>
          <w:noProof w:val="0"/>
          <w:color w:val="000000"/>
          <w:szCs w:val="28"/>
        </w:rPr>
        <w:t>земельної</w:t>
      </w:r>
      <w:r>
        <w:rPr>
          <w:noProof w:val="0"/>
          <w:color w:val="000000"/>
          <w:szCs w:val="28"/>
        </w:rPr>
        <w:t xml:space="preserve"> ділянки</w:t>
      </w:r>
      <w:r w:rsidRPr="0023530D">
        <w:rPr>
          <w:noProof w:val="0"/>
          <w:color w:val="000000"/>
          <w:szCs w:val="28"/>
        </w:rPr>
        <w:t xml:space="preserve"> площею</w:t>
      </w:r>
      <w:r>
        <w:rPr>
          <w:noProof w:val="0"/>
          <w:color w:val="000000"/>
          <w:szCs w:val="28"/>
        </w:rPr>
        <w:t xml:space="preserve"> </w:t>
      </w:r>
      <w:r w:rsidRPr="0023530D">
        <w:rPr>
          <w:noProof w:val="0"/>
          <w:color w:val="000000"/>
          <w:szCs w:val="28"/>
        </w:rPr>
        <w:t xml:space="preserve"> </w:t>
      </w:r>
      <w:smartTag w:uri="urn:schemas-microsoft-com:office:smarttags" w:element="metricconverter">
        <w:smartTagPr>
          <w:attr w:name="ProductID" w:val="2,9751 га"/>
        </w:smartTagPr>
        <w:r>
          <w:rPr>
            <w:noProof w:val="0"/>
            <w:color w:val="000000"/>
            <w:szCs w:val="28"/>
          </w:rPr>
          <w:t xml:space="preserve">2,9751 </w:t>
        </w:r>
        <w:r w:rsidRPr="0023530D">
          <w:rPr>
            <w:noProof w:val="0"/>
            <w:color w:val="000000"/>
            <w:szCs w:val="28"/>
          </w:rPr>
          <w:t>га</w:t>
        </w:r>
      </w:smartTag>
      <w:r>
        <w:rPr>
          <w:noProof w:val="0"/>
          <w:color w:val="000000"/>
          <w:szCs w:val="28"/>
        </w:rPr>
        <w:t xml:space="preserve"> кадастровий номер 2325280800:02:001:0019</w:t>
      </w:r>
      <w:r w:rsidRPr="0023530D">
        <w:rPr>
          <w:noProof w:val="0"/>
          <w:color w:val="000000"/>
          <w:szCs w:val="28"/>
        </w:rPr>
        <w:t>, який</w:t>
      </w:r>
      <w:r>
        <w:rPr>
          <w:noProof w:val="0"/>
          <w:color w:val="000000"/>
          <w:szCs w:val="28"/>
        </w:rPr>
        <w:t xml:space="preserve"> </w:t>
      </w:r>
      <w:r w:rsidRPr="0023530D">
        <w:rPr>
          <w:noProof w:val="0"/>
          <w:color w:val="000000"/>
          <w:szCs w:val="28"/>
        </w:rPr>
        <w:t>був</w:t>
      </w:r>
      <w:r>
        <w:rPr>
          <w:noProof w:val="0"/>
          <w:color w:val="000000"/>
          <w:szCs w:val="28"/>
        </w:rPr>
        <w:t xml:space="preserve"> </w:t>
      </w:r>
      <w:r w:rsidRPr="0023530D">
        <w:rPr>
          <w:noProof w:val="0"/>
          <w:color w:val="000000"/>
          <w:szCs w:val="28"/>
        </w:rPr>
        <w:t>укладений</w:t>
      </w:r>
      <w:r>
        <w:rPr>
          <w:noProof w:val="0"/>
          <w:color w:val="000000"/>
          <w:szCs w:val="28"/>
        </w:rPr>
        <w:t xml:space="preserve"> </w:t>
      </w:r>
      <w:r w:rsidRPr="0023530D">
        <w:rPr>
          <w:noProof w:val="0"/>
          <w:color w:val="000000"/>
          <w:szCs w:val="28"/>
        </w:rPr>
        <w:t>між</w:t>
      </w:r>
      <w:r>
        <w:rPr>
          <w:noProof w:val="0"/>
          <w:color w:val="000000"/>
          <w:szCs w:val="28"/>
        </w:rPr>
        <w:t xml:space="preserve"> Токмацькою районною державною адміністрацією Запорізької області та Новосела Володимиром Вікторовичем за взаємною згодою сторін.</w:t>
      </w:r>
    </w:p>
    <w:p w:rsidR="00736FF9" w:rsidRPr="0023530D" w:rsidRDefault="00736FF9" w:rsidP="00B270C4">
      <w:pPr>
        <w:shd w:val="clear" w:color="auto" w:fill="FFFFFF"/>
        <w:spacing w:line="240" w:lineRule="atLeast"/>
        <w:ind w:firstLine="708"/>
        <w:jc w:val="both"/>
        <w:textAlignment w:val="baseline"/>
        <w:rPr>
          <w:color w:val="000000"/>
          <w:szCs w:val="28"/>
        </w:rPr>
      </w:pPr>
      <w:r>
        <w:rPr>
          <w:noProof w:val="0"/>
          <w:color w:val="000000"/>
          <w:szCs w:val="28"/>
        </w:rPr>
        <w:t>9</w:t>
      </w:r>
      <w:r w:rsidRPr="0023530D">
        <w:t>. Рекомендува</w:t>
      </w:r>
      <w:r>
        <w:t>ти громадянам зазначениму п. 1-8</w:t>
      </w:r>
      <w:r w:rsidRPr="0023530D">
        <w:t xml:space="preserve"> цього рішення</w:t>
      </w:r>
      <w:r w:rsidRPr="00B270C4">
        <w:t xml:space="preserve"> </w:t>
      </w:r>
      <w:r w:rsidRPr="0023530D">
        <w:t>укласти додаткові угоди про припинення</w:t>
      </w:r>
      <w:r>
        <w:t xml:space="preserve"> договорів оренди землі</w:t>
      </w:r>
      <w:r w:rsidRPr="0023530D">
        <w:t xml:space="preserve"> та доручити міському голові Ірині ЛИПЦІ (від імені Орендодавця) </w:t>
      </w:r>
      <w:r>
        <w:t>на їх підписання.</w:t>
      </w:r>
    </w:p>
    <w:p w:rsidR="00736FF9" w:rsidRPr="0023530D" w:rsidRDefault="00736FF9" w:rsidP="004B101A">
      <w:pPr>
        <w:ind w:firstLine="708"/>
        <w:jc w:val="both"/>
        <w:rPr>
          <w:color w:val="000000"/>
          <w:szCs w:val="28"/>
        </w:rPr>
      </w:pPr>
      <w:r>
        <w:rPr>
          <w:color w:val="000000"/>
          <w:szCs w:val="28"/>
        </w:rPr>
        <w:t>10</w:t>
      </w:r>
      <w:r w:rsidRPr="0023530D">
        <w:rPr>
          <w:color w:val="000000"/>
          <w:szCs w:val="28"/>
        </w:rPr>
        <w:t>. 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736FF9" w:rsidRDefault="00736FF9" w:rsidP="00F5715D">
      <w:pPr>
        <w:rPr>
          <w:szCs w:val="28"/>
        </w:rPr>
      </w:pPr>
    </w:p>
    <w:p w:rsidR="00736FF9" w:rsidRDefault="00736FF9" w:rsidP="00F5715D">
      <w:pPr>
        <w:rPr>
          <w:szCs w:val="28"/>
        </w:rPr>
      </w:pPr>
    </w:p>
    <w:p w:rsidR="00736FF9" w:rsidRDefault="00736FF9" w:rsidP="00F5715D">
      <w:pPr>
        <w:rPr>
          <w:szCs w:val="28"/>
        </w:rPr>
      </w:pPr>
    </w:p>
    <w:p w:rsidR="00736FF9" w:rsidRDefault="00736FF9" w:rsidP="00F5715D">
      <w:pPr>
        <w:rPr>
          <w:szCs w:val="28"/>
        </w:rPr>
      </w:pPr>
    </w:p>
    <w:p w:rsidR="00736FF9" w:rsidRPr="00F5715D" w:rsidRDefault="00736FF9" w:rsidP="00CE122F">
      <w:pPr>
        <w:rPr>
          <w:szCs w:val="28"/>
        </w:rPr>
      </w:pPr>
      <w:r>
        <w:rPr>
          <w:szCs w:val="28"/>
        </w:rPr>
        <w:t xml:space="preserve">Міський голова </w:t>
      </w:r>
      <w:r>
        <w:rPr>
          <w:szCs w:val="28"/>
        </w:rPr>
        <w:tab/>
      </w:r>
      <w:r>
        <w:rPr>
          <w:szCs w:val="28"/>
        </w:rPr>
        <w:tab/>
      </w:r>
      <w:r>
        <w:rPr>
          <w:szCs w:val="28"/>
        </w:rPr>
        <w:tab/>
      </w:r>
      <w:r>
        <w:rPr>
          <w:szCs w:val="28"/>
        </w:rPr>
        <w:tab/>
      </w:r>
      <w:r>
        <w:rPr>
          <w:szCs w:val="28"/>
        </w:rPr>
        <w:tab/>
      </w:r>
      <w:r>
        <w:rPr>
          <w:szCs w:val="28"/>
        </w:rPr>
        <w:tab/>
      </w:r>
      <w:r>
        <w:rPr>
          <w:szCs w:val="28"/>
        </w:rPr>
        <w:tab/>
        <w:t>Ірина ЛИПКА</w:t>
      </w:r>
    </w:p>
    <w:sectPr w:rsidR="00736FF9" w:rsidRPr="00F5715D" w:rsidSect="00F5715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E99"/>
    <w:rsid w:val="000132ED"/>
    <w:rsid w:val="000C2CFC"/>
    <w:rsid w:val="000D08BE"/>
    <w:rsid w:val="00104357"/>
    <w:rsid w:val="00133E99"/>
    <w:rsid w:val="001A02A1"/>
    <w:rsid w:val="001C5837"/>
    <w:rsid w:val="002068FC"/>
    <w:rsid w:val="0021472A"/>
    <w:rsid w:val="0021720F"/>
    <w:rsid w:val="0023530D"/>
    <w:rsid w:val="002367E0"/>
    <w:rsid w:val="00257AAF"/>
    <w:rsid w:val="002C7DEE"/>
    <w:rsid w:val="002F62F6"/>
    <w:rsid w:val="0030545B"/>
    <w:rsid w:val="00327B01"/>
    <w:rsid w:val="00374AD3"/>
    <w:rsid w:val="0039187A"/>
    <w:rsid w:val="003A19F3"/>
    <w:rsid w:val="00410C7E"/>
    <w:rsid w:val="0042610D"/>
    <w:rsid w:val="00444876"/>
    <w:rsid w:val="0047375A"/>
    <w:rsid w:val="00473B81"/>
    <w:rsid w:val="004830B0"/>
    <w:rsid w:val="004B022C"/>
    <w:rsid w:val="004B101A"/>
    <w:rsid w:val="004B28B7"/>
    <w:rsid w:val="004E1E3D"/>
    <w:rsid w:val="00503827"/>
    <w:rsid w:val="00514888"/>
    <w:rsid w:val="005332A7"/>
    <w:rsid w:val="00542022"/>
    <w:rsid w:val="00614DAF"/>
    <w:rsid w:val="00623F69"/>
    <w:rsid w:val="006721B9"/>
    <w:rsid w:val="00736FF9"/>
    <w:rsid w:val="007D195C"/>
    <w:rsid w:val="008164C5"/>
    <w:rsid w:val="00823F6C"/>
    <w:rsid w:val="00824913"/>
    <w:rsid w:val="00850088"/>
    <w:rsid w:val="00894B1D"/>
    <w:rsid w:val="008B3EDB"/>
    <w:rsid w:val="008F0A66"/>
    <w:rsid w:val="00911273"/>
    <w:rsid w:val="00951748"/>
    <w:rsid w:val="009C17B8"/>
    <w:rsid w:val="009D4F8D"/>
    <w:rsid w:val="00A0282F"/>
    <w:rsid w:val="00A24A10"/>
    <w:rsid w:val="00A654D6"/>
    <w:rsid w:val="00AA0EB5"/>
    <w:rsid w:val="00AC0E4D"/>
    <w:rsid w:val="00AC5532"/>
    <w:rsid w:val="00AD55B4"/>
    <w:rsid w:val="00B13996"/>
    <w:rsid w:val="00B20134"/>
    <w:rsid w:val="00B270C4"/>
    <w:rsid w:val="00B64593"/>
    <w:rsid w:val="00B96B81"/>
    <w:rsid w:val="00BA5BEE"/>
    <w:rsid w:val="00BB5025"/>
    <w:rsid w:val="00BC3297"/>
    <w:rsid w:val="00BD0819"/>
    <w:rsid w:val="00C2350E"/>
    <w:rsid w:val="00C30A72"/>
    <w:rsid w:val="00C36376"/>
    <w:rsid w:val="00C76138"/>
    <w:rsid w:val="00C8026A"/>
    <w:rsid w:val="00C90268"/>
    <w:rsid w:val="00C9285D"/>
    <w:rsid w:val="00CB0499"/>
    <w:rsid w:val="00CC6B15"/>
    <w:rsid w:val="00CE122F"/>
    <w:rsid w:val="00CE3C76"/>
    <w:rsid w:val="00CF0952"/>
    <w:rsid w:val="00D1151A"/>
    <w:rsid w:val="00D15DD0"/>
    <w:rsid w:val="00D45BDA"/>
    <w:rsid w:val="00D5526E"/>
    <w:rsid w:val="00D629E2"/>
    <w:rsid w:val="00DE5FDC"/>
    <w:rsid w:val="00E043A9"/>
    <w:rsid w:val="00E24063"/>
    <w:rsid w:val="00E72E5B"/>
    <w:rsid w:val="00ED6C6E"/>
    <w:rsid w:val="00EF039F"/>
    <w:rsid w:val="00EF5169"/>
    <w:rsid w:val="00F03D43"/>
    <w:rsid w:val="00F06242"/>
    <w:rsid w:val="00F254DE"/>
    <w:rsid w:val="00F433DD"/>
    <w:rsid w:val="00F50F6D"/>
    <w:rsid w:val="00F5715D"/>
    <w:rsid w:val="00F8209D"/>
    <w:rsid w:val="00FB5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AF"/>
    <w:rPr>
      <w:rFonts w:ascii="Times New Roman" w:eastAsia="Times New Roman" w:hAnsi="Times New Roman"/>
      <w:noProof/>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14DAF"/>
    <w:rPr>
      <w:sz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14DAF"/>
    <w:pPr>
      <w:jc w:val="center"/>
    </w:pPr>
    <w:rPr>
      <w:rFonts w:ascii="Calibri" w:eastAsia="Calibri" w:hAnsi="Calibri"/>
      <w:noProof w:val="0"/>
      <w:sz w:val="24"/>
      <w:szCs w:val="20"/>
      <w:lang w:val="ru-RU"/>
    </w:rPr>
  </w:style>
  <w:style w:type="paragraph" w:customStyle="1" w:styleId="3">
    <w:name w:val="Без интервала3"/>
    <w:uiPriority w:val="99"/>
    <w:rsid w:val="00614DAF"/>
  </w:style>
  <w:style w:type="paragraph" w:customStyle="1" w:styleId="msonospacing0">
    <w:name w:val="msonospacing"/>
    <w:basedOn w:val="Normal"/>
    <w:uiPriority w:val="99"/>
    <w:rsid w:val="00614DAF"/>
    <w:pPr>
      <w:spacing w:before="100" w:beforeAutospacing="1" w:after="100" w:afterAutospacing="1"/>
    </w:pPr>
    <w:rPr>
      <w:noProof w:val="0"/>
      <w:sz w:val="24"/>
      <w:lang w:val="ru-RU"/>
    </w:rPr>
  </w:style>
  <w:style w:type="paragraph" w:customStyle="1" w:styleId="Pa13">
    <w:name w:val="Pa13"/>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paragraph" w:customStyle="1" w:styleId="Pa1">
    <w:name w:val="Pa1"/>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character" w:customStyle="1" w:styleId="A3">
    <w:name w:val="A3"/>
    <w:uiPriority w:val="99"/>
    <w:rsid w:val="00614DAF"/>
    <w:rPr>
      <w:rFonts w:ascii="Roboto" w:hAnsi="Roboto"/>
      <w:color w:val="000000"/>
      <w:sz w:val="22"/>
    </w:rPr>
  </w:style>
  <w:style w:type="character" w:styleId="Strong">
    <w:name w:val="Strong"/>
    <w:basedOn w:val="DefaultParagraphFont"/>
    <w:uiPriority w:val="99"/>
    <w:qFormat/>
    <w:rsid w:val="00614DAF"/>
    <w:rPr>
      <w:rFonts w:cs="Times New Roman"/>
      <w:b/>
    </w:rPr>
  </w:style>
  <w:style w:type="character" w:customStyle="1" w:styleId="NoSpacingChar">
    <w:name w:val="No Spacing Char"/>
    <w:link w:val="1"/>
    <w:uiPriority w:val="99"/>
    <w:locked/>
    <w:rsid w:val="004B101A"/>
    <w:rPr>
      <w:sz w:val="22"/>
      <w:lang w:val="ru-RU" w:eastAsia="en-US"/>
    </w:rPr>
  </w:style>
  <w:style w:type="paragraph" w:customStyle="1" w:styleId="1">
    <w:name w:val="Без интервала1"/>
    <w:link w:val="NoSpacingChar"/>
    <w:uiPriority w:val="99"/>
    <w:rsid w:val="004B101A"/>
    <w:rPr>
      <w:lang w:eastAsia="en-US"/>
    </w:rPr>
  </w:style>
</w:styles>
</file>

<file path=word/webSettings.xml><?xml version="1.0" encoding="utf-8"?>
<w:webSettings xmlns:r="http://schemas.openxmlformats.org/officeDocument/2006/relationships" xmlns:w="http://schemas.openxmlformats.org/wordprocessingml/2006/main">
  <w:divs>
    <w:div w:id="1968854319">
      <w:marLeft w:val="0"/>
      <w:marRight w:val="0"/>
      <w:marTop w:val="0"/>
      <w:marBottom w:val="0"/>
      <w:divBdr>
        <w:top w:val="none" w:sz="0" w:space="0" w:color="auto"/>
        <w:left w:val="none" w:sz="0" w:space="0" w:color="auto"/>
        <w:bottom w:val="none" w:sz="0" w:space="0" w:color="auto"/>
        <w:right w:val="none" w:sz="0" w:space="0" w:color="auto"/>
      </w:divBdr>
    </w:div>
    <w:div w:id="1968854320">
      <w:marLeft w:val="0"/>
      <w:marRight w:val="0"/>
      <w:marTop w:val="0"/>
      <w:marBottom w:val="0"/>
      <w:divBdr>
        <w:top w:val="none" w:sz="0" w:space="0" w:color="auto"/>
        <w:left w:val="none" w:sz="0" w:space="0" w:color="auto"/>
        <w:bottom w:val="none" w:sz="0" w:space="0" w:color="auto"/>
        <w:right w:val="none" w:sz="0" w:space="0" w:color="auto"/>
      </w:divBdr>
    </w:div>
    <w:div w:id="1968854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2</Pages>
  <Words>614</Words>
  <Characters>3501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вс2</cp:lastModifiedBy>
  <cp:revision>33</cp:revision>
  <cp:lastPrinted>2022-02-04T09:13:00Z</cp:lastPrinted>
  <dcterms:created xsi:type="dcterms:W3CDTF">2021-12-08T11:14:00Z</dcterms:created>
  <dcterms:modified xsi:type="dcterms:W3CDTF">2022-02-04T09:14:00Z</dcterms:modified>
</cp:coreProperties>
</file>